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FE" w:rsidRDefault="002949FE" w:rsidP="00A30B9D">
      <w:pPr>
        <w:spacing w:after="0" w:line="240" w:lineRule="auto"/>
        <w:jc w:val="center"/>
        <w:rPr>
          <w:rFonts w:ascii="Times New Roman" w:hAnsi="Times New Roman"/>
          <w:b/>
          <w:sz w:val="24"/>
          <w:szCs w:val="24"/>
        </w:rPr>
      </w:pPr>
      <w:r>
        <w:rPr>
          <w:rFonts w:ascii="Times New Roman" w:hAnsi="Times New Roman"/>
          <w:b/>
          <w:sz w:val="24"/>
          <w:szCs w:val="24"/>
        </w:rPr>
        <w:t>ИНФОРМАЦИЯ ДЛЯ РОДИТЕЛЕЙ</w:t>
      </w:r>
    </w:p>
    <w:p w:rsidR="002949FE" w:rsidRDefault="002949FE" w:rsidP="00FE69AC">
      <w:pPr>
        <w:spacing w:after="0" w:line="240" w:lineRule="auto"/>
        <w:rPr>
          <w:rFonts w:ascii="Times New Roman" w:hAnsi="Times New Roman"/>
          <w:b/>
          <w:sz w:val="24"/>
          <w:szCs w:val="24"/>
        </w:rPr>
      </w:pPr>
    </w:p>
    <w:p w:rsidR="00A30B9D" w:rsidRPr="00A30B9D" w:rsidRDefault="00A30B9D" w:rsidP="00A30B9D">
      <w:pPr>
        <w:spacing w:after="0" w:line="240" w:lineRule="auto"/>
        <w:jc w:val="center"/>
        <w:rPr>
          <w:rFonts w:ascii="Times New Roman" w:hAnsi="Times New Roman"/>
          <w:b/>
          <w:sz w:val="24"/>
          <w:szCs w:val="24"/>
        </w:rPr>
      </w:pPr>
      <w:r w:rsidRPr="00A30B9D">
        <w:rPr>
          <w:rFonts w:ascii="Times New Roman" w:hAnsi="Times New Roman"/>
          <w:b/>
          <w:sz w:val="24"/>
          <w:szCs w:val="24"/>
        </w:rPr>
        <w:t>Игры и упражнения для совершенствования фонематического восприятия и</w:t>
      </w:r>
    </w:p>
    <w:p w:rsidR="00A30B9D" w:rsidRPr="00A30B9D" w:rsidRDefault="00A30B9D" w:rsidP="00A30B9D">
      <w:pPr>
        <w:spacing w:after="0" w:line="240" w:lineRule="auto"/>
        <w:jc w:val="center"/>
        <w:rPr>
          <w:rFonts w:ascii="Times New Roman" w:hAnsi="Times New Roman"/>
          <w:b/>
          <w:sz w:val="24"/>
          <w:szCs w:val="24"/>
        </w:rPr>
      </w:pPr>
      <w:r w:rsidRPr="00A30B9D">
        <w:rPr>
          <w:rFonts w:ascii="Times New Roman" w:hAnsi="Times New Roman"/>
          <w:b/>
          <w:sz w:val="24"/>
          <w:szCs w:val="24"/>
        </w:rPr>
        <w:t>навыков звукового анализа и синтеза у дошкольников</w:t>
      </w:r>
    </w:p>
    <w:p w:rsidR="00A30B9D" w:rsidRPr="00A30B9D" w:rsidRDefault="00FE69AC" w:rsidP="00A30B9D">
      <w:pPr>
        <w:spacing w:after="0" w:line="240" w:lineRule="auto"/>
        <w:jc w:val="center"/>
        <w:rPr>
          <w:rFonts w:ascii="Times New Roman" w:hAnsi="Times New Roman"/>
          <w:b/>
          <w:sz w:val="24"/>
          <w:szCs w:val="24"/>
        </w:rPr>
      </w:pPr>
      <w:r>
        <w:rPr>
          <w:noProof/>
          <w:lang w:eastAsia="ru-RU"/>
        </w:rPr>
        <w:drawing>
          <wp:anchor distT="0" distB="0" distL="114300" distR="114300" simplePos="0" relativeHeight="251658752" behindDoc="1" locked="0" layoutInCell="1" allowOverlap="1">
            <wp:simplePos x="0" y="0"/>
            <wp:positionH relativeFrom="column">
              <wp:posOffset>-4445</wp:posOffset>
            </wp:positionH>
            <wp:positionV relativeFrom="paragraph">
              <wp:posOffset>15875</wp:posOffset>
            </wp:positionV>
            <wp:extent cx="951230" cy="863600"/>
            <wp:effectExtent l="0" t="0" r="1270" b="0"/>
            <wp:wrapTight wrapText="bothSides">
              <wp:wrapPolygon edited="0">
                <wp:start x="0" y="0"/>
                <wp:lineTo x="0" y="20965"/>
                <wp:lineTo x="21196" y="20965"/>
                <wp:lineTo x="21196" y="0"/>
                <wp:lineTo x="0" y="0"/>
              </wp:wrapPolygon>
            </wp:wrapTight>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123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9FE" w:rsidRPr="00A30B9D">
        <w:rPr>
          <w:rFonts w:ascii="Times New Roman" w:hAnsi="Times New Roman"/>
          <w:b/>
          <w:sz w:val="24"/>
          <w:szCs w:val="24"/>
        </w:rPr>
        <w:t xml:space="preserve"> </w:t>
      </w:r>
      <w:r w:rsidR="00A30B9D" w:rsidRPr="00A30B9D">
        <w:rPr>
          <w:rFonts w:ascii="Times New Roman" w:hAnsi="Times New Roman"/>
          <w:b/>
          <w:sz w:val="24"/>
          <w:szCs w:val="24"/>
        </w:rPr>
        <w:t>(подготовительная группа)</w:t>
      </w:r>
    </w:p>
    <w:p w:rsidR="00A30B9D" w:rsidRDefault="00A30B9D" w:rsidP="00A30B9D">
      <w:pPr>
        <w:spacing w:after="0" w:line="240" w:lineRule="auto"/>
        <w:rPr>
          <w:rFonts w:ascii="Times New Roman" w:hAnsi="Times New Roman"/>
          <w:sz w:val="24"/>
          <w:szCs w:val="24"/>
        </w:rPr>
      </w:pPr>
    </w:p>
    <w:p w:rsidR="00A30B9D" w:rsidRPr="00A30B9D" w:rsidRDefault="00A30B9D" w:rsidP="002949FE">
      <w:pPr>
        <w:spacing w:after="0" w:line="240" w:lineRule="auto"/>
        <w:ind w:firstLine="426"/>
        <w:rPr>
          <w:rFonts w:ascii="Times New Roman" w:hAnsi="Times New Roman"/>
          <w:sz w:val="24"/>
          <w:szCs w:val="24"/>
        </w:rPr>
      </w:pPr>
      <w:r w:rsidRPr="00A30B9D">
        <w:rPr>
          <w:rFonts w:ascii="Times New Roman" w:hAnsi="Times New Roman"/>
          <w:sz w:val="24"/>
          <w:szCs w:val="24"/>
        </w:rPr>
        <w:t xml:space="preserve">Т.Б. Филичева и Г.В. Чиркина </w:t>
      </w:r>
      <w:r w:rsidR="002949FE">
        <w:rPr>
          <w:rFonts w:ascii="Times New Roman" w:hAnsi="Times New Roman"/>
          <w:sz w:val="24"/>
          <w:szCs w:val="24"/>
        </w:rPr>
        <w:t>(</w:t>
      </w:r>
      <w:r w:rsidR="002949FE" w:rsidRPr="002949FE">
        <w:rPr>
          <w:rFonts w:ascii="Times New Roman" w:hAnsi="Times New Roman"/>
          <w:sz w:val="24"/>
          <w:szCs w:val="24"/>
        </w:rPr>
        <w:t>ведущи</w:t>
      </w:r>
      <w:r w:rsidR="002949FE">
        <w:rPr>
          <w:rFonts w:ascii="Times New Roman" w:hAnsi="Times New Roman"/>
          <w:sz w:val="24"/>
          <w:szCs w:val="24"/>
        </w:rPr>
        <w:t>е</w:t>
      </w:r>
      <w:r w:rsidR="002949FE" w:rsidRPr="002949FE">
        <w:rPr>
          <w:rFonts w:ascii="Times New Roman" w:hAnsi="Times New Roman"/>
          <w:sz w:val="24"/>
          <w:szCs w:val="24"/>
        </w:rPr>
        <w:t xml:space="preserve"> специалист</w:t>
      </w:r>
      <w:r w:rsidR="002949FE">
        <w:rPr>
          <w:rFonts w:ascii="Times New Roman" w:hAnsi="Times New Roman"/>
          <w:sz w:val="24"/>
          <w:szCs w:val="24"/>
        </w:rPr>
        <w:t>ы</w:t>
      </w:r>
      <w:r w:rsidR="002949FE" w:rsidRPr="002949FE">
        <w:rPr>
          <w:rFonts w:ascii="Times New Roman" w:hAnsi="Times New Roman"/>
          <w:sz w:val="24"/>
          <w:szCs w:val="24"/>
        </w:rPr>
        <w:t xml:space="preserve"> России в области дошкольной логоп</w:t>
      </w:r>
      <w:r w:rsidR="002949FE">
        <w:rPr>
          <w:rFonts w:ascii="Times New Roman" w:hAnsi="Times New Roman"/>
          <w:sz w:val="24"/>
          <w:szCs w:val="24"/>
        </w:rPr>
        <w:t xml:space="preserve">едии и коррекционной педагогики) </w:t>
      </w:r>
      <w:r w:rsidRPr="00A30B9D">
        <w:rPr>
          <w:rFonts w:ascii="Times New Roman" w:hAnsi="Times New Roman"/>
          <w:sz w:val="24"/>
          <w:szCs w:val="24"/>
        </w:rPr>
        <w:t>рекомендуют формировать навыки звукового анализа и синтеза в следующей последовательности:</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1.</w:t>
      </w:r>
      <w:r w:rsidRPr="00A30B9D">
        <w:rPr>
          <w:rFonts w:ascii="Times New Roman" w:hAnsi="Times New Roman"/>
          <w:sz w:val="24"/>
          <w:szCs w:val="24"/>
        </w:rPr>
        <w:tab/>
        <w:t>Деление слова на слоги;</w:t>
      </w:r>
      <w:bookmarkStart w:id="0" w:name="_GoBack"/>
      <w:bookmarkEnd w:id="0"/>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2.</w:t>
      </w:r>
      <w:r w:rsidRPr="00A30B9D">
        <w:rPr>
          <w:rFonts w:ascii="Times New Roman" w:hAnsi="Times New Roman"/>
          <w:sz w:val="24"/>
          <w:szCs w:val="24"/>
        </w:rPr>
        <w:tab/>
        <w:t>Полный анализ односложных и двусложных слов типа: стол, шарф, панама, капуста, стаканы.</w:t>
      </w:r>
    </w:p>
    <w:p w:rsidR="002949FE"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 xml:space="preserve">          Т.А. Ткаченко</w:t>
      </w:r>
      <w:r w:rsidR="002949FE">
        <w:rPr>
          <w:rFonts w:ascii="Times New Roman" w:hAnsi="Times New Roman"/>
          <w:sz w:val="24"/>
          <w:szCs w:val="24"/>
        </w:rPr>
        <w:t xml:space="preserve"> (логопед, заслуженный учитель РФ, отличник народного просвещения)</w:t>
      </w:r>
      <w:r w:rsidRPr="00A30B9D">
        <w:rPr>
          <w:rFonts w:ascii="Times New Roman" w:hAnsi="Times New Roman"/>
          <w:sz w:val="24"/>
          <w:szCs w:val="24"/>
        </w:rPr>
        <w:t xml:space="preserve"> предлагает использовать в формировании звукового анализа и синтеза использовать специальные символы звуков. Автор методики полагает, что буква </w:t>
      </w:r>
      <w:r w:rsidR="002949FE">
        <w:rPr>
          <w:rFonts w:ascii="Times New Roman" w:hAnsi="Times New Roman"/>
          <w:sz w:val="24"/>
          <w:szCs w:val="24"/>
        </w:rPr>
        <w:t xml:space="preserve">- </w:t>
      </w:r>
      <w:r w:rsidRPr="00A30B9D">
        <w:rPr>
          <w:rFonts w:ascii="Times New Roman" w:hAnsi="Times New Roman"/>
          <w:sz w:val="24"/>
          <w:szCs w:val="24"/>
        </w:rPr>
        <w:t xml:space="preserve">это графический символ определенного звука, используемый, как известно, для чтения и письма. </w:t>
      </w:r>
    </w:p>
    <w:p w:rsidR="00A30B9D" w:rsidRPr="00A30B9D" w:rsidRDefault="00A30B9D" w:rsidP="002949FE">
      <w:pPr>
        <w:spacing w:after="0" w:line="240" w:lineRule="auto"/>
        <w:ind w:firstLine="426"/>
        <w:rPr>
          <w:rFonts w:ascii="Times New Roman" w:hAnsi="Times New Roman"/>
          <w:sz w:val="24"/>
          <w:szCs w:val="24"/>
        </w:rPr>
      </w:pPr>
      <w:r w:rsidRPr="00A30B9D">
        <w:rPr>
          <w:rFonts w:ascii="Times New Roman" w:hAnsi="Times New Roman"/>
          <w:sz w:val="24"/>
          <w:szCs w:val="24"/>
        </w:rPr>
        <w:t xml:space="preserve">Чтение, как сказал известный психолог Д.Б. </w:t>
      </w:r>
      <w:proofErr w:type="spellStart"/>
      <w:r w:rsidRPr="00A30B9D">
        <w:rPr>
          <w:rFonts w:ascii="Times New Roman" w:hAnsi="Times New Roman"/>
          <w:sz w:val="24"/>
          <w:szCs w:val="24"/>
        </w:rPr>
        <w:t>Эльконин</w:t>
      </w:r>
      <w:proofErr w:type="spellEnd"/>
      <w:r w:rsidRPr="00A30B9D">
        <w:rPr>
          <w:rFonts w:ascii="Times New Roman" w:hAnsi="Times New Roman"/>
          <w:sz w:val="24"/>
          <w:szCs w:val="24"/>
        </w:rPr>
        <w:t>, есть воссоздание звуковой формы слова на основе его графического обозначения, то есть своеобразное декодирование информации, которая была внесена на бумагу, экран монитора и т.п. с помощью определенных символов (букв).</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 xml:space="preserve">       Письмо же есть кодирование информации и в частности звукового образа слов с помощью тех же символов.</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 xml:space="preserve">         В разных языках один и тот же звук обозначается разными буквами, которые, будучи совершенно не связанными логически со звуковым аналогом, непросто усваиваются некоторыми детьми.</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 xml:space="preserve">           Использование символов вместо букв связано с тем, </w:t>
      </w:r>
      <w:r w:rsidR="002949FE" w:rsidRPr="00A30B9D">
        <w:rPr>
          <w:rFonts w:ascii="Times New Roman" w:hAnsi="Times New Roman"/>
          <w:sz w:val="24"/>
          <w:szCs w:val="24"/>
        </w:rPr>
        <w:t>что, во-первых</w:t>
      </w:r>
      <w:r w:rsidRPr="00A30B9D">
        <w:rPr>
          <w:rFonts w:ascii="Times New Roman" w:hAnsi="Times New Roman"/>
          <w:sz w:val="24"/>
          <w:szCs w:val="24"/>
        </w:rPr>
        <w:t>, они легко запоминаются детьми, во-вторых, быстро воспроизводятся, в-третьих, логически связанны со звуковым аналогом, и в-четвертых, усиливают звуковое восприятие малыша путем дополнительной опоры на различные анализаторы.</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 xml:space="preserve">       Одноцветные картинки-символы вызывают у ребят запоминающийся, яркий зрительный образ, который концентрирует, уточняет восприятие соответствующего согласного звука. Кроме того, единство цвета побуждает детей острее реагировать на различие в образах предметов, изображенных на карточках-символах.</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 xml:space="preserve">         Выбор цвета не случаен. У всех символов гласных звуков он красный, а у согласных синий чтобы не нарушать для ребенка плавный естественный переход к усвоению школьной символики.</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 xml:space="preserve">        Дополнительный </w:t>
      </w:r>
      <w:r w:rsidR="002949FE" w:rsidRPr="00A30B9D">
        <w:rPr>
          <w:rFonts w:ascii="Times New Roman" w:hAnsi="Times New Roman"/>
          <w:sz w:val="24"/>
          <w:szCs w:val="24"/>
        </w:rPr>
        <w:t>к зрительному жестовому символу</w:t>
      </w:r>
      <w:r w:rsidRPr="00A30B9D">
        <w:rPr>
          <w:rFonts w:ascii="Times New Roman" w:hAnsi="Times New Roman"/>
          <w:sz w:val="24"/>
          <w:szCs w:val="24"/>
        </w:rPr>
        <w:t xml:space="preserve"> подкрепляет, обогащает слуховой и зрительный образы каждого согласного звука, создавая дополнительную опору восприятию и расширяя звуковую рецепцию.</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 xml:space="preserve">         Такое комплексное воздействие различных ощущений (слуховых, зрительных, мышечных, кинестетических) многократно усиливает фонематические представления ребенка.</w:t>
      </w:r>
    </w:p>
    <w:p w:rsidR="00A30B9D" w:rsidRPr="00A30B9D" w:rsidRDefault="00A30B9D" w:rsidP="00A30B9D">
      <w:pPr>
        <w:spacing w:after="0" w:line="240" w:lineRule="auto"/>
        <w:rPr>
          <w:rFonts w:ascii="Times New Roman" w:hAnsi="Times New Roman"/>
          <w:sz w:val="24"/>
          <w:szCs w:val="24"/>
        </w:rPr>
      </w:pPr>
    </w:p>
    <w:p w:rsidR="00A30B9D" w:rsidRPr="002949FE" w:rsidRDefault="00A30B9D" w:rsidP="00A30B9D">
      <w:pPr>
        <w:spacing w:after="0" w:line="240" w:lineRule="auto"/>
        <w:jc w:val="center"/>
        <w:rPr>
          <w:rFonts w:ascii="Times New Roman" w:hAnsi="Times New Roman"/>
          <w:b/>
          <w:color w:val="0070C0"/>
          <w:sz w:val="24"/>
          <w:szCs w:val="24"/>
        </w:rPr>
      </w:pPr>
      <w:r w:rsidRPr="002949FE">
        <w:rPr>
          <w:rFonts w:ascii="Times New Roman" w:hAnsi="Times New Roman"/>
          <w:b/>
          <w:color w:val="0070C0"/>
          <w:sz w:val="24"/>
          <w:szCs w:val="24"/>
        </w:rPr>
        <w:t>Игры и упражнения для совершенствования фонематического восприятия и навыков звукового анализа и синтеза у дошкольников</w:t>
      </w:r>
    </w:p>
    <w:p w:rsidR="00A30B9D" w:rsidRPr="00A30B9D" w:rsidRDefault="00A30B9D" w:rsidP="00A30B9D">
      <w:pPr>
        <w:spacing w:after="0" w:line="240" w:lineRule="auto"/>
        <w:jc w:val="center"/>
        <w:rPr>
          <w:rFonts w:ascii="Times New Roman" w:hAnsi="Times New Roman"/>
          <w:b/>
          <w:sz w:val="24"/>
          <w:szCs w:val="24"/>
          <w:u w:val="single"/>
        </w:rPr>
      </w:pPr>
      <w:r w:rsidRPr="00A30B9D">
        <w:rPr>
          <w:rFonts w:ascii="Times New Roman" w:hAnsi="Times New Roman"/>
          <w:b/>
          <w:sz w:val="24"/>
          <w:szCs w:val="24"/>
          <w:u w:val="single"/>
        </w:rPr>
        <w:t>ОТБОР СЛОВ С ЗАДАННЫМ ЗВУКОМ</w:t>
      </w:r>
    </w:p>
    <w:p w:rsidR="00A30B9D" w:rsidRPr="00A30B9D" w:rsidRDefault="00A30B9D" w:rsidP="00A30B9D">
      <w:pPr>
        <w:spacing w:after="0" w:line="240" w:lineRule="auto"/>
        <w:rPr>
          <w:rFonts w:ascii="Times New Roman" w:hAnsi="Times New Roman"/>
          <w:b/>
          <w:i/>
          <w:sz w:val="24"/>
          <w:szCs w:val="24"/>
        </w:rPr>
      </w:pPr>
      <w:r w:rsidRPr="00A30B9D">
        <w:rPr>
          <w:rFonts w:ascii="Times New Roman" w:hAnsi="Times New Roman"/>
          <w:b/>
          <w:i/>
          <w:sz w:val="24"/>
          <w:szCs w:val="24"/>
        </w:rPr>
        <w:t>"Почтальон"</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У детей на столах лежат предметные картинки (1-2). Педагог собирает в сумку, с прикрепленным к ней символом или буквой, только определенные картинки-письма, например, те, в названии которых встречается звук К. Каждый ребенок выбирает такое "письмо" и, отдавая его взрослому, утрированно произносит в слове звук, обозначенный символом на почтовой сумке. Символы заменяются в связи с фонетической задачей занятия,</w:t>
      </w:r>
    </w:p>
    <w:p w:rsidR="00A30B9D" w:rsidRPr="00A30B9D" w:rsidRDefault="00A30B9D" w:rsidP="00A30B9D">
      <w:pPr>
        <w:spacing w:after="0" w:line="240" w:lineRule="auto"/>
        <w:rPr>
          <w:rFonts w:ascii="Times New Roman" w:hAnsi="Times New Roman"/>
          <w:b/>
          <w:i/>
          <w:sz w:val="24"/>
          <w:szCs w:val="24"/>
        </w:rPr>
      </w:pPr>
      <w:r w:rsidRPr="00A30B9D">
        <w:rPr>
          <w:rFonts w:ascii="Times New Roman" w:hAnsi="Times New Roman"/>
          <w:b/>
          <w:i/>
          <w:sz w:val="24"/>
          <w:szCs w:val="24"/>
        </w:rPr>
        <w:t>"Магазин"</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 xml:space="preserve">Дети "покупают" с оборудованного прилавка предметы на деньги-символы или буквы. Подавая педагогу символ или букву, каждый ребенок утрированно произносит соответствующий, звук в названии покупаемого предмета. </w:t>
      </w:r>
    </w:p>
    <w:p w:rsidR="00A30B9D" w:rsidRPr="00A30B9D" w:rsidRDefault="00A30B9D" w:rsidP="00A30B9D">
      <w:pPr>
        <w:spacing w:after="0" w:line="240" w:lineRule="auto"/>
        <w:rPr>
          <w:rFonts w:ascii="Times New Roman" w:hAnsi="Times New Roman"/>
          <w:b/>
          <w:i/>
          <w:sz w:val="24"/>
          <w:szCs w:val="24"/>
        </w:rPr>
      </w:pPr>
      <w:r w:rsidRPr="00A30B9D">
        <w:rPr>
          <w:rFonts w:ascii="Times New Roman" w:hAnsi="Times New Roman"/>
          <w:b/>
          <w:i/>
          <w:sz w:val="24"/>
          <w:szCs w:val="24"/>
        </w:rPr>
        <w:t>"Для кого картинка?"</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У детей в руках символы различных звуков или буквы. Педагог показывает картинку, ребенок доказывает, произносительно выделяя соответствующий звук, что эта картинка для него. Если несколько детей заявляют свои права на картинку, она достается тому, кто подберет больше слов на обозначенный символом (или буквой) звук.</w:t>
      </w:r>
    </w:p>
    <w:p w:rsidR="00A30B9D" w:rsidRPr="00A30B9D" w:rsidRDefault="00A30B9D" w:rsidP="00A30B9D">
      <w:pPr>
        <w:spacing w:after="0" w:line="240" w:lineRule="auto"/>
        <w:rPr>
          <w:rFonts w:ascii="Times New Roman" w:hAnsi="Times New Roman"/>
          <w:b/>
          <w:i/>
          <w:sz w:val="24"/>
          <w:szCs w:val="24"/>
        </w:rPr>
      </w:pPr>
      <w:r w:rsidRPr="00A30B9D">
        <w:rPr>
          <w:rFonts w:ascii="Times New Roman" w:hAnsi="Times New Roman"/>
          <w:b/>
          <w:i/>
          <w:sz w:val="24"/>
          <w:szCs w:val="24"/>
        </w:rPr>
        <w:t>"Разложи предметы (картинки) к символам"</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lastRenderedPageBreak/>
        <w:t>Перед детьми выставляется 3-4 знакомых символа согласных звуков или букв. Вызванные дети берут из набора перевернутых картинок или игрушек, лежащих перед взрослым, по одной. Выигрывает тот, кто первым подставит свою картинку или предмет к нужному символу и всем докажет, что он поступил правильно, то есть произнесет в слове соответствующий звук утрированно.</w:t>
      </w:r>
    </w:p>
    <w:p w:rsidR="00A30B9D" w:rsidRPr="00A30B9D" w:rsidRDefault="00A30B9D" w:rsidP="00A30B9D">
      <w:pPr>
        <w:spacing w:after="0" w:line="240" w:lineRule="auto"/>
        <w:rPr>
          <w:rFonts w:ascii="Times New Roman" w:hAnsi="Times New Roman"/>
          <w:b/>
          <w:i/>
          <w:sz w:val="24"/>
          <w:szCs w:val="24"/>
        </w:rPr>
      </w:pPr>
      <w:r w:rsidRPr="00A30B9D">
        <w:rPr>
          <w:rFonts w:ascii="Times New Roman" w:hAnsi="Times New Roman"/>
          <w:b/>
          <w:i/>
          <w:sz w:val="24"/>
          <w:szCs w:val="24"/>
        </w:rPr>
        <w:t>"Пропускаем мы во двор слов особенных набор"</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Педагог предлагает детям изобразить закрытые ворота: ладони повернуть к лицу, соединить средние пальцы, большие пальцы обеих рук поднять вверх. Взрослый объясняет, что во двор мы будем "пропускать" только слова со звуком, символ которого ставится на видное место. Дети открывают ворота (ставят ладони параллельно друг другу), если слышат в слове заданный звук. Если в слове нет указанного звука, ворота захлопываются. По окончании игры можно предложить детям вспомнить все слова, которые они "пропустили во двор".</w:t>
      </w:r>
    </w:p>
    <w:p w:rsidR="00A30B9D" w:rsidRPr="00A30B9D" w:rsidRDefault="00A30B9D" w:rsidP="00A30B9D">
      <w:pPr>
        <w:spacing w:after="0" w:line="240" w:lineRule="auto"/>
        <w:rPr>
          <w:rFonts w:ascii="Times New Roman" w:hAnsi="Times New Roman"/>
          <w:b/>
          <w:i/>
          <w:sz w:val="24"/>
          <w:szCs w:val="24"/>
        </w:rPr>
      </w:pPr>
      <w:r w:rsidRPr="00A30B9D">
        <w:rPr>
          <w:rFonts w:ascii="Times New Roman" w:hAnsi="Times New Roman"/>
          <w:b/>
          <w:i/>
          <w:sz w:val="24"/>
          <w:szCs w:val="24"/>
        </w:rPr>
        <w:t>"Мяч не трогать иль поймать - постарайтесь отгадать"</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Педагог предлагает стоящим перед ним детям ловить мяч, если они услышат в слове звук, обозначенный символом или буквой, либо прятать руки за спину, если звука в слове не окажется. Когда ребенок поймает мяч, полезно проконтролировать сознательность его выбора, то есть предложить произнести слово, выделяя соответствующий звук.</w:t>
      </w:r>
    </w:p>
    <w:p w:rsidR="00A30B9D" w:rsidRPr="00A30B9D" w:rsidRDefault="00A30B9D" w:rsidP="00A30B9D">
      <w:pPr>
        <w:spacing w:after="0" w:line="240" w:lineRule="auto"/>
        <w:jc w:val="center"/>
        <w:rPr>
          <w:rFonts w:ascii="Times New Roman" w:hAnsi="Times New Roman"/>
          <w:b/>
          <w:sz w:val="24"/>
          <w:szCs w:val="24"/>
          <w:u w:val="single"/>
        </w:rPr>
      </w:pPr>
      <w:r w:rsidRPr="00A30B9D">
        <w:rPr>
          <w:rFonts w:ascii="Times New Roman" w:hAnsi="Times New Roman"/>
          <w:b/>
          <w:sz w:val="24"/>
          <w:szCs w:val="24"/>
          <w:u w:val="single"/>
        </w:rPr>
        <w:t>ОПРЕДЕЛЕНИЕ ЗВУКА В ОПРЕДЕЛЕННОЙ ПОЗИЦИИ В СЛОВЕ</w:t>
      </w:r>
    </w:p>
    <w:p w:rsidR="00A30B9D" w:rsidRPr="00A30B9D" w:rsidRDefault="00A30B9D" w:rsidP="00A30B9D">
      <w:pPr>
        <w:spacing w:after="0" w:line="240" w:lineRule="auto"/>
        <w:rPr>
          <w:rFonts w:ascii="Times New Roman" w:hAnsi="Times New Roman"/>
          <w:b/>
          <w:i/>
          <w:sz w:val="24"/>
          <w:szCs w:val="24"/>
        </w:rPr>
      </w:pPr>
      <w:r w:rsidRPr="00A30B9D">
        <w:rPr>
          <w:rFonts w:ascii="Times New Roman" w:hAnsi="Times New Roman"/>
          <w:b/>
          <w:i/>
          <w:sz w:val="24"/>
          <w:szCs w:val="24"/>
        </w:rPr>
        <w:t>"Чудесная удочка"</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На конце нитки у маленькой самодельной удочки - магнит. Опуская удочку за ширму, где лежат несколько картинок, к которым прикреплены металлические зажимы, ребенок достает картинку и называет первый, последний, ударный или любой другой заданный звук, а затем подбирает к произнесенному звуку соответствующий символ. Металлические зажимы в случае изменения звуковой задачи в игре легко переместить на другие картинки.</w:t>
      </w:r>
    </w:p>
    <w:p w:rsidR="00A30B9D" w:rsidRPr="00A30B9D" w:rsidRDefault="00A30B9D" w:rsidP="00A30B9D">
      <w:pPr>
        <w:spacing w:after="0" w:line="240" w:lineRule="auto"/>
        <w:rPr>
          <w:rFonts w:ascii="Times New Roman" w:hAnsi="Times New Roman"/>
          <w:b/>
          <w:i/>
          <w:sz w:val="24"/>
          <w:szCs w:val="24"/>
        </w:rPr>
      </w:pPr>
      <w:r w:rsidRPr="00A30B9D">
        <w:rPr>
          <w:rFonts w:ascii="Times New Roman" w:hAnsi="Times New Roman"/>
          <w:b/>
          <w:i/>
          <w:sz w:val="24"/>
          <w:szCs w:val="24"/>
        </w:rPr>
        <w:t>"Цепочка слов"</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На столе лежат картинки (5-8 штук). Педагог помещает одну из них на доску и просит определить последний звук в слове. Далее дети выбирают картинку, название которой начинается на данный звук и помещают ее на доску за первой картинкой. Затем дети подбирают картинки по принципу: название следующей начинается со звука, которым заканчивается название предыдущей.</w:t>
      </w:r>
    </w:p>
    <w:p w:rsidR="00A30B9D" w:rsidRPr="00A30B9D" w:rsidRDefault="00A30B9D" w:rsidP="00A30B9D">
      <w:pPr>
        <w:spacing w:after="0" w:line="240" w:lineRule="auto"/>
        <w:jc w:val="center"/>
        <w:rPr>
          <w:rFonts w:ascii="Times New Roman" w:hAnsi="Times New Roman"/>
          <w:b/>
          <w:sz w:val="24"/>
          <w:szCs w:val="24"/>
          <w:u w:val="single"/>
        </w:rPr>
      </w:pPr>
      <w:r w:rsidRPr="00A30B9D">
        <w:rPr>
          <w:rFonts w:ascii="Times New Roman" w:hAnsi="Times New Roman"/>
          <w:b/>
          <w:sz w:val="24"/>
          <w:szCs w:val="24"/>
          <w:u w:val="single"/>
        </w:rPr>
        <w:t>ОПРЕДЕЛЕНИЕ ПОЗИЦИИ ЗВУКА В СЛОВЕ</w:t>
      </w:r>
    </w:p>
    <w:p w:rsidR="00A30B9D" w:rsidRPr="00A30B9D" w:rsidRDefault="00A30B9D" w:rsidP="00A30B9D">
      <w:pPr>
        <w:spacing w:after="0" w:line="240" w:lineRule="auto"/>
        <w:rPr>
          <w:rFonts w:ascii="Times New Roman" w:hAnsi="Times New Roman"/>
          <w:b/>
          <w:i/>
          <w:sz w:val="24"/>
          <w:szCs w:val="24"/>
        </w:rPr>
      </w:pPr>
      <w:r w:rsidRPr="00A30B9D">
        <w:rPr>
          <w:rFonts w:ascii="Times New Roman" w:hAnsi="Times New Roman"/>
          <w:b/>
          <w:i/>
          <w:sz w:val="24"/>
          <w:szCs w:val="24"/>
        </w:rPr>
        <w:t xml:space="preserve"> "Ходит ежик вдоль дорожек"</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На доску выставляются изображения дорожек (короткой и длинной картонных полосок) и ежика. На первом занятии, где происходит знакомство с длинными и короткими словами, педагог, произнося длинное слово, например, стройплощадка или милиционер, двигает изображение ежа по длинной дорожке. Затем произносит короткое слово, например, дом или сад, демонстрируя движение ежа по короткой дорожке.</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 xml:space="preserve">Другой вариант игры: к изображению ежика прикрепляется выбранный символ (или буква). Передвигая изображение ежа по дорожке (картонной полоске) слева направо, педагог медленно произносит слово, делая акцент на заданный звук (например, </w:t>
      </w:r>
      <w:proofErr w:type="spellStart"/>
      <w:r w:rsidRPr="00A30B9D">
        <w:rPr>
          <w:rFonts w:ascii="Times New Roman" w:hAnsi="Times New Roman"/>
          <w:sz w:val="24"/>
          <w:szCs w:val="24"/>
        </w:rPr>
        <w:t>ССамолет</w:t>
      </w:r>
      <w:proofErr w:type="spellEnd"/>
      <w:r w:rsidRPr="00A30B9D">
        <w:rPr>
          <w:rFonts w:ascii="Times New Roman" w:hAnsi="Times New Roman"/>
          <w:sz w:val="24"/>
          <w:szCs w:val="24"/>
        </w:rPr>
        <w:t xml:space="preserve"> или </w:t>
      </w:r>
      <w:proofErr w:type="spellStart"/>
      <w:r w:rsidRPr="00A30B9D">
        <w:rPr>
          <w:rFonts w:ascii="Times New Roman" w:hAnsi="Times New Roman"/>
          <w:sz w:val="24"/>
          <w:szCs w:val="24"/>
        </w:rPr>
        <w:t>подноСС</w:t>
      </w:r>
      <w:proofErr w:type="spellEnd"/>
      <w:r w:rsidRPr="00A30B9D">
        <w:rPr>
          <w:rFonts w:ascii="Times New Roman" w:hAnsi="Times New Roman"/>
          <w:sz w:val="24"/>
          <w:szCs w:val="24"/>
        </w:rPr>
        <w:t xml:space="preserve">). Если звук слышится в начале слова, ежик остается в начале дорожки, если звук слышится в конце слова, ежик "доходит" до конца дорожки и останавливается там. Дополнительно начало и конец дорожки, которые соответствуют началу и концу слова, можно фиксировать какими-то объектами, например, земляничкой и грибом. </w:t>
      </w:r>
    </w:p>
    <w:p w:rsidR="00A30B9D" w:rsidRPr="00A30B9D" w:rsidRDefault="00A30B9D" w:rsidP="00A30B9D">
      <w:pPr>
        <w:spacing w:after="0" w:line="240" w:lineRule="auto"/>
        <w:rPr>
          <w:rFonts w:ascii="Times New Roman" w:hAnsi="Times New Roman"/>
          <w:b/>
          <w:i/>
          <w:sz w:val="24"/>
          <w:szCs w:val="24"/>
        </w:rPr>
      </w:pPr>
      <w:r w:rsidRPr="00A30B9D">
        <w:rPr>
          <w:rFonts w:ascii="Times New Roman" w:hAnsi="Times New Roman"/>
          <w:b/>
          <w:i/>
          <w:sz w:val="24"/>
          <w:szCs w:val="24"/>
        </w:rPr>
        <w:t>«Подбери слово к схеме (на звуки с и ш)»</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I вариант</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Играют 3 детей. Логопед раздает детям по одной карточке. Затем берет из стопки по одной картинке, называет, слегка выделяя голосом звук с или ш, а дети определяют позицию звука в слове. Если местонахождение звука соответствует схеме на его карточке, ребенок берет картинку и кладет ее на свою карточку. Выигрывает тот, кто ни разу не ошибся.</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II вариант</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Получив карточку, ребенок подбирает 3 слова со звуком с или ш, ориентируясь на закрашенный квадрат.</w:t>
      </w:r>
    </w:p>
    <w:p w:rsidR="00A30B9D" w:rsidRPr="00A30B9D" w:rsidRDefault="00A30B9D" w:rsidP="00A30B9D">
      <w:pPr>
        <w:spacing w:after="0" w:line="240" w:lineRule="auto"/>
        <w:jc w:val="center"/>
        <w:rPr>
          <w:rFonts w:ascii="Times New Roman" w:hAnsi="Times New Roman"/>
          <w:b/>
          <w:sz w:val="24"/>
          <w:szCs w:val="24"/>
          <w:u w:val="single"/>
        </w:rPr>
      </w:pPr>
      <w:r w:rsidRPr="00A30B9D">
        <w:rPr>
          <w:rFonts w:ascii="Times New Roman" w:hAnsi="Times New Roman"/>
          <w:b/>
          <w:sz w:val="24"/>
          <w:szCs w:val="24"/>
          <w:u w:val="single"/>
        </w:rPr>
        <w:t>ПОЛНЫЙ ЗВУКОВОЙ АНАЛИЗ И СИНТЕЗ</w:t>
      </w:r>
    </w:p>
    <w:p w:rsidR="00A30B9D" w:rsidRPr="00A30B9D" w:rsidRDefault="00A30B9D" w:rsidP="00A30B9D">
      <w:pPr>
        <w:spacing w:after="0" w:line="240" w:lineRule="auto"/>
        <w:rPr>
          <w:rFonts w:ascii="Times New Roman" w:hAnsi="Times New Roman"/>
          <w:b/>
          <w:i/>
          <w:sz w:val="24"/>
          <w:szCs w:val="24"/>
        </w:rPr>
      </w:pPr>
      <w:r w:rsidRPr="00A30B9D">
        <w:rPr>
          <w:rFonts w:ascii="Times New Roman" w:hAnsi="Times New Roman"/>
          <w:b/>
          <w:i/>
          <w:sz w:val="24"/>
          <w:szCs w:val="24"/>
        </w:rPr>
        <w:t>"Живые звуки"</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Педагог раздает символы звуков, из которых можно составить короткое слово (УМ, МОХ, СУП и пр.) двум-трем детям. Четко, акцентированно произнося каждое слово, взрослый предлагает им встать так, чтобы остальные дети увидели и смогли синтезировать (собрать) из звуков названное слово.</w:t>
      </w:r>
    </w:p>
    <w:p w:rsidR="00A30B9D" w:rsidRPr="00A30B9D" w:rsidRDefault="00A30B9D" w:rsidP="00A30B9D">
      <w:pPr>
        <w:spacing w:after="0" w:line="240" w:lineRule="auto"/>
        <w:rPr>
          <w:rFonts w:ascii="Times New Roman" w:hAnsi="Times New Roman"/>
          <w:b/>
          <w:i/>
          <w:sz w:val="24"/>
          <w:szCs w:val="24"/>
        </w:rPr>
      </w:pPr>
      <w:r w:rsidRPr="00A30B9D">
        <w:rPr>
          <w:rFonts w:ascii="Times New Roman" w:hAnsi="Times New Roman"/>
          <w:b/>
          <w:i/>
          <w:sz w:val="24"/>
          <w:szCs w:val="24"/>
        </w:rPr>
        <w:t>"Разберем и соберем"</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lastRenderedPageBreak/>
        <w:t>Детям раздаются символы гласных и согласных звуков. Взрослый выставляет картинку (например, КОМ) и просит выйти тех детей, у которых находятся символы звуков, имеющихся в слове. Дети с символами в руках выходят и по очереди утрированно произносят каждый свой звук, доказывая, что он имеется в названии картинки (</w:t>
      </w:r>
      <w:proofErr w:type="gramStart"/>
      <w:r w:rsidRPr="00A30B9D">
        <w:rPr>
          <w:rFonts w:ascii="Times New Roman" w:hAnsi="Times New Roman"/>
          <w:sz w:val="24"/>
          <w:szCs w:val="24"/>
        </w:rPr>
        <w:t>например</w:t>
      </w:r>
      <w:proofErr w:type="gramEnd"/>
      <w:r w:rsidRPr="00A30B9D">
        <w:rPr>
          <w:rFonts w:ascii="Times New Roman" w:hAnsi="Times New Roman"/>
          <w:sz w:val="24"/>
          <w:szCs w:val="24"/>
        </w:rPr>
        <w:t xml:space="preserve">: Ком, кОм, </w:t>
      </w:r>
      <w:proofErr w:type="spellStart"/>
      <w:r w:rsidRPr="00A30B9D">
        <w:rPr>
          <w:rFonts w:ascii="Times New Roman" w:hAnsi="Times New Roman"/>
          <w:sz w:val="24"/>
          <w:szCs w:val="24"/>
        </w:rPr>
        <w:t>коМ</w:t>
      </w:r>
      <w:proofErr w:type="spellEnd"/>
      <w:r w:rsidRPr="00A30B9D">
        <w:rPr>
          <w:rFonts w:ascii="Times New Roman" w:hAnsi="Times New Roman"/>
          <w:sz w:val="24"/>
          <w:szCs w:val="24"/>
        </w:rPr>
        <w:t>). После того, как звуки, обозначенные символами, "обнаружены" в слове, взрослый помогает детям соединить их в слово.</w:t>
      </w:r>
    </w:p>
    <w:p w:rsidR="00A30B9D" w:rsidRPr="00A30B9D" w:rsidRDefault="00A30B9D" w:rsidP="00A30B9D">
      <w:pPr>
        <w:spacing w:after="0" w:line="240" w:lineRule="auto"/>
        <w:rPr>
          <w:rFonts w:ascii="Times New Roman" w:hAnsi="Times New Roman"/>
          <w:b/>
          <w:i/>
          <w:sz w:val="24"/>
          <w:szCs w:val="24"/>
        </w:rPr>
      </w:pPr>
      <w:r w:rsidRPr="00A30B9D">
        <w:rPr>
          <w:rFonts w:ascii="Times New Roman" w:hAnsi="Times New Roman"/>
          <w:b/>
          <w:i/>
          <w:sz w:val="24"/>
          <w:szCs w:val="24"/>
        </w:rPr>
        <w:t>"Читай-ка"</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 xml:space="preserve">Педагог выставляет на доску символы двух - трех звуков, просит детей назвать первый, второй, третий звук. Затем просит детей произнести звуки слитно, не прерывая голоса. Могут составляться звукосочетания (аи, </w:t>
      </w:r>
      <w:proofErr w:type="spellStart"/>
      <w:r w:rsidRPr="00A30B9D">
        <w:rPr>
          <w:rFonts w:ascii="Times New Roman" w:hAnsi="Times New Roman"/>
          <w:sz w:val="24"/>
          <w:szCs w:val="24"/>
        </w:rPr>
        <w:t>уаи</w:t>
      </w:r>
      <w:proofErr w:type="spellEnd"/>
      <w:r w:rsidRPr="00A30B9D">
        <w:rPr>
          <w:rFonts w:ascii="Times New Roman" w:hAnsi="Times New Roman"/>
          <w:sz w:val="24"/>
          <w:szCs w:val="24"/>
        </w:rPr>
        <w:t xml:space="preserve"> и </w:t>
      </w:r>
      <w:proofErr w:type="spellStart"/>
      <w:r w:rsidRPr="00A30B9D">
        <w:rPr>
          <w:rFonts w:ascii="Times New Roman" w:hAnsi="Times New Roman"/>
          <w:sz w:val="24"/>
          <w:szCs w:val="24"/>
        </w:rPr>
        <w:t>мн.др</w:t>
      </w:r>
      <w:proofErr w:type="spellEnd"/>
      <w:r w:rsidRPr="00A30B9D">
        <w:rPr>
          <w:rFonts w:ascii="Times New Roman" w:hAnsi="Times New Roman"/>
          <w:sz w:val="24"/>
          <w:szCs w:val="24"/>
        </w:rPr>
        <w:t xml:space="preserve">.), слоги и слова из двух, трех, четырех звуков. </w:t>
      </w:r>
    </w:p>
    <w:p w:rsidR="00A30B9D" w:rsidRPr="00A30B9D" w:rsidRDefault="00A30B9D" w:rsidP="00A30B9D">
      <w:pPr>
        <w:spacing w:after="0" w:line="240" w:lineRule="auto"/>
        <w:rPr>
          <w:rFonts w:ascii="Times New Roman" w:hAnsi="Times New Roman"/>
          <w:b/>
          <w:i/>
          <w:sz w:val="24"/>
          <w:szCs w:val="24"/>
        </w:rPr>
      </w:pPr>
      <w:r w:rsidRPr="00A30B9D">
        <w:rPr>
          <w:rFonts w:ascii="Times New Roman" w:hAnsi="Times New Roman"/>
          <w:b/>
          <w:i/>
          <w:sz w:val="24"/>
          <w:szCs w:val="24"/>
        </w:rPr>
        <w:t>"Составляй-ка"</w:t>
      </w:r>
    </w:p>
    <w:p w:rsidR="00A30B9D" w:rsidRPr="00A30B9D" w:rsidRDefault="00A30B9D" w:rsidP="00A30B9D">
      <w:pPr>
        <w:spacing w:after="0" w:line="240" w:lineRule="auto"/>
        <w:rPr>
          <w:rFonts w:ascii="Times New Roman" w:hAnsi="Times New Roman"/>
          <w:sz w:val="24"/>
          <w:szCs w:val="24"/>
        </w:rPr>
      </w:pPr>
      <w:r w:rsidRPr="00A30B9D">
        <w:rPr>
          <w:rFonts w:ascii="Times New Roman" w:hAnsi="Times New Roman"/>
          <w:sz w:val="24"/>
          <w:szCs w:val="24"/>
        </w:rPr>
        <w:t xml:space="preserve">Педагог просит детей составить (выложить) из символов звуков звукосочетания (АИ, УАИ и др.), слоги и слова из двух, трех, четырех звуков. </w:t>
      </w:r>
    </w:p>
    <w:p w:rsidR="00A30B9D" w:rsidRDefault="00A30B9D" w:rsidP="00A30B9D">
      <w:pPr>
        <w:spacing w:after="0" w:line="240" w:lineRule="auto"/>
        <w:ind w:right="283"/>
        <w:jc w:val="both"/>
        <w:rPr>
          <w:rFonts w:asciiTheme="minorHAnsi" w:eastAsiaTheme="minorHAnsi" w:hAnsiTheme="minorHAnsi" w:cstheme="minorBidi"/>
          <w:color w:val="002060"/>
          <w:sz w:val="28"/>
          <w:szCs w:val="28"/>
        </w:rPr>
      </w:pPr>
    </w:p>
    <w:p w:rsidR="002949FE" w:rsidRDefault="002949FE" w:rsidP="00A30B9D">
      <w:pPr>
        <w:spacing w:after="0" w:line="240" w:lineRule="auto"/>
        <w:ind w:right="283"/>
        <w:jc w:val="both"/>
        <w:rPr>
          <w:rFonts w:asciiTheme="minorHAnsi" w:eastAsiaTheme="minorHAnsi" w:hAnsiTheme="minorHAnsi" w:cstheme="minorBidi"/>
          <w:color w:val="002060"/>
          <w:sz w:val="28"/>
          <w:szCs w:val="28"/>
        </w:rPr>
      </w:pPr>
    </w:p>
    <w:p w:rsidR="002949FE" w:rsidRPr="00A30B9D" w:rsidRDefault="002949FE" w:rsidP="00A30B9D">
      <w:pPr>
        <w:spacing w:after="0" w:line="240" w:lineRule="auto"/>
        <w:ind w:right="283"/>
        <w:jc w:val="both"/>
        <w:rPr>
          <w:rFonts w:asciiTheme="minorHAnsi" w:eastAsiaTheme="minorHAnsi" w:hAnsiTheme="minorHAnsi" w:cstheme="minorBidi"/>
          <w:color w:val="002060"/>
          <w:sz w:val="28"/>
          <w:szCs w:val="28"/>
        </w:rPr>
      </w:pPr>
    </w:p>
    <w:p w:rsidR="00A30B9D" w:rsidRPr="00A30B9D" w:rsidRDefault="002949FE" w:rsidP="00A30B9D">
      <w:pPr>
        <w:spacing w:after="0" w:line="240" w:lineRule="auto"/>
        <w:ind w:left="-284" w:right="283"/>
        <w:jc w:val="right"/>
        <w:rPr>
          <w:rFonts w:ascii="Times New Roman" w:eastAsiaTheme="minorHAnsi" w:hAnsi="Times New Roman"/>
          <w:sz w:val="24"/>
          <w:szCs w:val="24"/>
        </w:rPr>
      </w:pPr>
      <w:r>
        <w:rPr>
          <w:rFonts w:ascii="Times New Roman" w:eastAsiaTheme="minorHAnsi" w:hAnsi="Times New Roman"/>
          <w:sz w:val="24"/>
          <w:szCs w:val="24"/>
        </w:rPr>
        <w:t>Подготовил</w:t>
      </w:r>
      <w:r w:rsidR="00A30B9D" w:rsidRPr="00A30B9D">
        <w:rPr>
          <w:rFonts w:ascii="Times New Roman" w:eastAsiaTheme="minorHAnsi" w:hAnsi="Times New Roman"/>
          <w:sz w:val="24"/>
          <w:szCs w:val="24"/>
        </w:rPr>
        <w:t>:</w:t>
      </w:r>
    </w:p>
    <w:p w:rsidR="00A30B9D" w:rsidRPr="00A30B9D" w:rsidRDefault="00A30B9D" w:rsidP="00A30B9D">
      <w:pPr>
        <w:spacing w:after="0" w:line="240" w:lineRule="auto"/>
        <w:ind w:left="-284" w:right="283"/>
        <w:jc w:val="right"/>
        <w:rPr>
          <w:rFonts w:ascii="Times New Roman" w:eastAsiaTheme="minorHAnsi" w:hAnsi="Times New Roman"/>
          <w:sz w:val="24"/>
          <w:szCs w:val="24"/>
        </w:rPr>
      </w:pPr>
      <w:r w:rsidRPr="00A30B9D">
        <w:rPr>
          <w:rFonts w:ascii="Times New Roman" w:eastAsiaTheme="minorHAnsi" w:hAnsi="Times New Roman"/>
          <w:sz w:val="24"/>
          <w:szCs w:val="24"/>
        </w:rPr>
        <w:t>Уч</w:t>
      </w:r>
      <w:r w:rsidR="002949FE">
        <w:rPr>
          <w:rFonts w:ascii="Times New Roman" w:eastAsiaTheme="minorHAnsi" w:hAnsi="Times New Roman"/>
          <w:sz w:val="24"/>
          <w:szCs w:val="24"/>
        </w:rPr>
        <w:t xml:space="preserve">итель – логопед Е. Л. </w:t>
      </w:r>
      <w:proofErr w:type="spellStart"/>
      <w:r w:rsidR="002949FE">
        <w:rPr>
          <w:rFonts w:ascii="Times New Roman" w:eastAsiaTheme="minorHAnsi" w:hAnsi="Times New Roman"/>
          <w:sz w:val="24"/>
          <w:szCs w:val="24"/>
        </w:rPr>
        <w:t>Тарайкина</w:t>
      </w:r>
      <w:proofErr w:type="spellEnd"/>
    </w:p>
    <w:p w:rsidR="00A30B9D" w:rsidRPr="00A30B9D" w:rsidRDefault="00A30B9D" w:rsidP="00A30B9D">
      <w:pPr>
        <w:rPr>
          <w:rFonts w:ascii="Times New Roman" w:eastAsiaTheme="minorHAnsi" w:hAnsi="Times New Roman"/>
          <w:sz w:val="24"/>
          <w:szCs w:val="24"/>
        </w:rPr>
      </w:pPr>
    </w:p>
    <w:p w:rsidR="00221869" w:rsidRPr="00A30B9D" w:rsidRDefault="00221869" w:rsidP="00A30B9D">
      <w:pPr>
        <w:spacing w:after="0" w:line="240" w:lineRule="auto"/>
        <w:rPr>
          <w:sz w:val="24"/>
          <w:szCs w:val="24"/>
        </w:rPr>
      </w:pPr>
    </w:p>
    <w:sectPr w:rsidR="00221869" w:rsidRPr="00A30B9D" w:rsidSect="002949FE">
      <w:pgSz w:w="11906" w:h="16838"/>
      <w:pgMar w:top="568" w:right="566" w:bottom="426" w:left="709"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9D"/>
    <w:rsid w:val="00221869"/>
    <w:rsid w:val="002949FE"/>
    <w:rsid w:val="00A30B9D"/>
    <w:rsid w:val="00FE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1618B-E004-4CA8-9785-41CE6212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B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1297</Words>
  <Characters>7397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Лена-ПК</dc:creator>
  <cp:lastModifiedBy>Пользователь Windows</cp:lastModifiedBy>
  <cp:revision>3</cp:revision>
  <dcterms:created xsi:type="dcterms:W3CDTF">2024-03-28T04:17:00Z</dcterms:created>
  <dcterms:modified xsi:type="dcterms:W3CDTF">2024-12-17T09:28:00Z</dcterms:modified>
</cp:coreProperties>
</file>